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AEF93" w14:textId="77777777" w:rsidR="00EA06CD" w:rsidRPr="00EA06CD" w:rsidRDefault="00EA06CD" w:rsidP="00EA06C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5" w:history="1">
        <w:r w:rsidRPr="00EA06CD">
          <w:rPr>
            <w:rFonts w:ascii="Arial" w:eastAsia="Times New Roman" w:hAnsi="Arial" w:cs="Arial"/>
            <w:b/>
            <w:bCs/>
            <w:color w:val="000000"/>
            <w:sz w:val="24"/>
            <w:szCs w:val="24"/>
            <w:u w:val="single"/>
            <w:lang w:eastAsia="ru-RU"/>
          </w:rPr>
          <w:t>Институт педагогики и психологии</w:t>
        </w:r>
      </w:hyperlink>
    </w:p>
    <w:p w14:paraId="2AF58DF4" w14:textId="77777777" w:rsidR="00EA06CD" w:rsidRPr="00EA06CD" w:rsidRDefault="00EA06CD" w:rsidP="00EA06C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6" w:history="1">
        <w:r w:rsidRPr="00EA06CD">
          <w:rPr>
            <w:rFonts w:ascii="Arial" w:eastAsia="Times New Roman" w:hAnsi="Arial" w:cs="Arial"/>
            <w:b/>
            <w:bCs/>
            <w:caps/>
            <w:color w:val="000000"/>
            <w:sz w:val="24"/>
            <w:szCs w:val="24"/>
            <w:u w:val="single"/>
            <w:lang w:eastAsia="ru-RU"/>
          </w:rPr>
          <w:t>Секция "Теория и методика высшего образования. Аспиранты. Гуманитарные науки"</w:t>
        </w:r>
      </w:hyperlink>
    </w:p>
    <w:p w14:paraId="2953A248" w14:textId="77777777" w:rsidR="00EA06CD" w:rsidRPr="00EA06CD" w:rsidRDefault="00EA06CD" w:rsidP="00EA06C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EA06C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Программа секции</w:t>
      </w:r>
    </w:p>
    <w:p w14:paraId="0885796E" w14:textId="77777777" w:rsidR="00EA06CD" w:rsidRPr="00EA06CD" w:rsidRDefault="00EA06CD" w:rsidP="00EA06C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06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Главный корпус ПетрГУ, ауд. 271</w:t>
      </w:r>
      <w:r w:rsidRPr="00EA06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11 апреля 2026 (суббота), 10:00-13:30</w:t>
      </w:r>
      <w:r w:rsidRPr="00EA06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Формат проведения очный</w:t>
      </w:r>
    </w:p>
    <w:p w14:paraId="03901934" w14:textId="77777777" w:rsidR="00EA06CD" w:rsidRPr="00EA06CD" w:rsidRDefault="00EA06CD" w:rsidP="00EA06CD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06C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Руководитель:</w:t>
      </w:r>
    </w:p>
    <w:p w14:paraId="4A2381C2" w14:textId="77777777" w:rsidR="00EA06CD" w:rsidRPr="00EA06CD" w:rsidRDefault="00EA06CD" w:rsidP="00EA06CD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06C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Бабакова Татьяна Анатольевна, </w:t>
      </w:r>
      <w:r w:rsidRPr="00EA06CD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доктор наук</w:t>
      </w:r>
      <w:r w:rsidRPr="00EA06C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 </w:t>
      </w:r>
      <w:r w:rsidRPr="00EA06CD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профессор</w:t>
      </w:r>
      <w:r w:rsidRPr="00EA06C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профессор, кафедра теории и методики общего и профессионального образования, Институт педагогики и психологии ПетрГУ</w:t>
      </w:r>
    </w:p>
    <w:p w14:paraId="4F35CD36" w14:textId="77777777" w:rsidR="00EA06CD" w:rsidRPr="00EA06CD" w:rsidRDefault="00EA06CD" w:rsidP="00EA06CD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06C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Администратор:</w:t>
      </w:r>
    </w:p>
    <w:p w14:paraId="5E0E735F" w14:textId="77777777" w:rsidR="00EA06CD" w:rsidRPr="00EA06CD" w:rsidRDefault="00EA06CD" w:rsidP="00EA06CD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06C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Бабакова Татьяна Анатольевна, </w:t>
      </w:r>
      <w:hyperlink r:id="rId7" w:history="1">
        <w:r w:rsidRPr="00EA06CD">
          <w:rPr>
            <w:rFonts w:ascii="Arial" w:eastAsia="Times New Roman" w:hAnsi="Arial" w:cs="Arial"/>
            <w:color w:val="000000"/>
            <w:sz w:val="19"/>
            <w:szCs w:val="19"/>
            <w:u w:val="single"/>
            <w:lang w:eastAsia="ru-RU"/>
          </w:rPr>
          <w:t>babakova@petrsu.ru</w:t>
        </w:r>
      </w:hyperlink>
    </w:p>
    <w:p w14:paraId="6B6CECC9" w14:textId="77777777" w:rsidR="00EA06CD" w:rsidRPr="00EA06CD" w:rsidRDefault="00EA06CD" w:rsidP="00EA06CD">
      <w:pPr>
        <w:numPr>
          <w:ilvl w:val="0"/>
          <w:numId w:val="1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06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Опросник как средство развития навыков профессиональной рефлексии в процессе переводческой практики</w:t>
      </w:r>
    </w:p>
    <w:p w14:paraId="4CC4BCBA" w14:textId="77777777" w:rsidR="00EA06CD" w:rsidRPr="00EA06CD" w:rsidRDefault="00EA06CD" w:rsidP="00EA06CD">
      <w:pPr>
        <w:numPr>
          <w:ilvl w:val="1"/>
          <w:numId w:val="1"/>
        </w:numPr>
        <w:spacing w:before="75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8" w:anchor="show-35594" w:history="1">
        <w:r w:rsidRPr="00EA06CD">
          <w:rPr>
            <w:rFonts w:ascii="Arial" w:eastAsia="Times New Roman" w:hAnsi="Arial" w:cs="Arial"/>
            <w:i/>
            <w:iCs/>
            <w:color w:val="000000"/>
            <w:sz w:val="19"/>
            <w:szCs w:val="19"/>
            <w:u w:val="single"/>
            <w:lang w:eastAsia="ru-RU"/>
          </w:rPr>
          <w:t>Аннотация </w:t>
        </w:r>
      </w:hyperlink>
    </w:p>
    <w:p w14:paraId="32890004" w14:textId="77777777" w:rsidR="00EA06CD" w:rsidRPr="00EA06CD" w:rsidRDefault="00EA06CD" w:rsidP="00EA06CD">
      <w:pPr>
        <w:spacing w:before="75" w:after="100" w:afterAutospacing="1" w:line="240" w:lineRule="auto"/>
        <w:ind w:left="15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06C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Доклад посвящён проблеме развития переводческой компетенции в период производственной переводческой практики. Утверждается, что наблюдение за переводческим процессом и анализ действий переводчика способствуют не только развитию критического мышления, но и играют важную роль в профессиональном становлении будущих выпускников. Представлен авторский опросник для обучающихся-практикантов, где отражены ключевые аспекты ситуации устного перевода (пространственно-временные условия, коммуникативное поведение участников, использование переводческих преобразований и пр.). Практическая значимость исследования заключается в том, что представленный опросник может быть использован руководителями переводческой практики, преподавателями перевода в учебно-методических целях.</w:t>
      </w:r>
    </w:p>
    <w:p w14:paraId="4CD26821" w14:textId="77777777" w:rsidR="00EA06CD" w:rsidRPr="00EA06CD" w:rsidRDefault="00EA06CD" w:rsidP="00EA06C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06C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Федорова Ирина Владимировна, аспирант 1 года обучения, Институт педагогики и психологии ПетрГУ</w:t>
      </w:r>
    </w:p>
    <w:p w14:paraId="3EF18930" w14:textId="77777777" w:rsidR="00EA06CD" w:rsidRPr="00EA06CD" w:rsidRDefault="00EA06CD" w:rsidP="00EA06CD">
      <w:pPr>
        <w:numPr>
          <w:ilvl w:val="1"/>
          <w:numId w:val="1"/>
        </w:numPr>
        <w:spacing w:before="75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06CD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Научный руководитель</w:t>
      </w:r>
      <w:r w:rsidRPr="00EA06C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:</w:t>
      </w:r>
      <w:r w:rsidRPr="00EA06CD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Бабакова Татьяна Анатольевна, </w:t>
      </w:r>
      <w:r w:rsidRPr="00EA06CD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доктор наук</w:t>
      </w:r>
      <w:r w:rsidRPr="00EA06C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 </w:t>
      </w:r>
      <w:r w:rsidRPr="00EA06CD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профессор</w:t>
      </w:r>
      <w:r w:rsidRPr="00EA06C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профессор, кафедра теории и методики общего и профессионального образования, Институт педагогики и психологии ПетрГУ</w:t>
      </w:r>
    </w:p>
    <w:p w14:paraId="5328D00D" w14:textId="77777777" w:rsidR="00EA06CD" w:rsidRPr="00EA06CD" w:rsidRDefault="00EA06CD" w:rsidP="00EA06CD">
      <w:pPr>
        <w:numPr>
          <w:ilvl w:val="0"/>
          <w:numId w:val="1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06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Академическая грамотность как компонент индивидуальной подготовки иностранных граждан к обучению в российской аспирантуре</w:t>
      </w:r>
    </w:p>
    <w:p w14:paraId="5FC265DA" w14:textId="77777777" w:rsidR="00EA06CD" w:rsidRPr="00EA06CD" w:rsidRDefault="00EA06CD" w:rsidP="00EA06CD">
      <w:pPr>
        <w:numPr>
          <w:ilvl w:val="1"/>
          <w:numId w:val="1"/>
        </w:numPr>
        <w:spacing w:before="75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9" w:anchor="show-35698" w:history="1">
        <w:r w:rsidRPr="00EA06CD">
          <w:rPr>
            <w:rFonts w:ascii="Arial" w:eastAsia="Times New Roman" w:hAnsi="Arial" w:cs="Arial"/>
            <w:i/>
            <w:iCs/>
            <w:color w:val="000000"/>
            <w:sz w:val="19"/>
            <w:szCs w:val="19"/>
            <w:u w:val="single"/>
            <w:lang w:eastAsia="ru-RU"/>
          </w:rPr>
          <w:t>Аннотация </w:t>
        </w:r>
      </w:hyperlink>
    </w:p>
    <w:p w14:paraId="3FCA41F3" w14:textId="77777777" w:rsidR="00EA06CD" w:rsidRPr="00EA06CD" w:rsidRDefault="00EA06CD" w:rsidP="00EA06CD">
      <w:pPr>
        <w:spacing w:before="75" w:after="100" w:afterAutospacing="1" w:line="240" w:lineRule="auto"/>
        <w:ind w:left="15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06C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 работе рассматривается проблема формирования академической грамотности иностранных граждан как ключевого компонента подготовки к обучению в российской аспирантуре. Актуальность исследования обусловлена высоким уровнем отсева иностранных аспирантов вследствие недостаточного владения нормами научного дискурса. Исследование ведётся через рассмотрение структуры и содержания академической грамотности применительно к контексту русского языка как иностранного. Полученные результаты могут быть применены в практике преподавания русского языка как иностранного в вузах, ведущих подготовку иностранных аспирантов.</w:t>
      </w:r>
    </w:p>
    <w:p w14:paraId="4D50D461" w14:textId="77777777" w:rsidR="00EA06CD" w:rsidRPr="00EA06CD" w:rsidRDefault="00EA06CD" w:rsidP="00EA06C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06C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Тарасов Дмитрий Александрович, аспирант 1 года обучения, Институт истории, политических и социальных наук ПетрГУ</w:t>
      </w:r>
    </w:p>
    <w:p w14:paraId="30F0638F" w14:textId="77777777" w:rsidR="00EA06CD" w:rsidRPr="00EA06CD" w:rsidRDefault="00EA06CD" w:rsidP="00EA06CD">
      <w:pPr>
        <w:numPr>
          <w:ilvl w:val="1"/>
          <w:numId w:val="1"/>
        </w:numPr>
        <w:spacing w:before="75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06CD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Научный руководитель</w:t>
      </w:r>
      <w:r w:rsidRPr="00EA06C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:</w:t>
      </w:r>
      <w:r w:rsidRPr="00EA06CD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Бабакова Татьяна Анатольевна, </w:t>
      </w:r>
      <w:r w:rsidRPr="00EA06CD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доктор наук</w:t>
      </w:r>
      <w:r w:rsidRPr="00EA06C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 </w:t>
      </w:r>
      <w:r w:rsidRPr="00EA06CD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профессор</w:t>
      </w:r>
      <w:r w:rsidRPr="00EA06C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профессор, кафедра теории и методики общего и профессионального образования, Институт педагогики и психологии ПетрГУ</w:t>
      </w:r>
    </w:p>
    <w:p w14:paraId="11282205" w14:textId="77777777" w:rsidR="00EA06CD" w:rsidRPr="00EA06CD" w:rsidRDefault="00EA06CD" w:rsidP="00EA06CD">
      <w:pPr>
        <w:numPr>
          <w:ilvl w:val="0"/>
          <w:numId w:val="1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06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Веб-квест как средство контроля результатов обучения студентов по дисциплине «История Западной Европы в Средние века»</w:t>
      </w:r>
    </w:p>
    <w:p w14:paraId="4BADCEB7" w14:textId="77777777" w:rsidR="00EA06CD" w:rsidRPr="00EA06CD" w:rsidRDefault="00EA06CD" w:rsidP="00EA06CD">
      <w:pPr>
        <w:numPr>
          <w:ilvl w:val="1"/>
          <w:numId w:val="1"/>
        </w:numPr>
        <w:spacing w:before="75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10" w:anchor="show-35699" w:history="1">
        <w:r w:rsidRPr="00EA06CD">
          <w:rPr>
            <w:rFonts w:ascii="Arial" w:eastAsia="Times New Roman" w:hAnsi="Arial" w:cs="Arial"/>
            <w:i/>
            <w:iCs/>
            <w:color w:val="000000"/>
            <w:sz w:val="19"/>
            <w:szCs w:val="19"/>
            <w:u w:val="single"/>
            <w:lang w:eastAsia="ru-RU"/>
          </w:rPr>
          <w:t>Аннотация </w:t>
        </w:r>
      </w:hyperlink>
    </w:p>
    <w:p w14:paraId="65E02575" w14:textId="77777777" w:rsidR="00EA06CD" w:rsidRPr="00EA06CD" w:rsidRDefault="00EA06CD" w:rsidP="00EA06CD">
      <w:pPr>
        <w:spacing w:before="75" w:after="100" w:afterAutospacing="1" w:line="240" w:lineRule="auto"/>
        <w:ind w:left="15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06C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 докладе рассматривается проблема совершенствования контроля результатов обучения студентов при изучении дисциплины «История Западной Европы в Средние века». Цель работы заключается в разработке и методическом обосновании веб-квеста как средства контроля учебных достижений обучающихся. Исследование ведётся на основе анализа научно-педагогической литературы, проектирования цифрового образовательного ресурса и экспертной оценки разработанного веб-квеста. Показано, что использование данной формы контроля способствует повышению эффективности проверки знаний студентов. Сделан вывод о целесообразности применения веб-квестов в практике преподавания исторических дисциплин. Полученные результаты могут быть использованы при разработке цифровых образовательных ресурсов с целью совершенствования методов контроля обучения. Перспективы дальнейших исследований связаны с расширением практики применения веб-квестов в образовательном процессе.</w:t>
      </w:r>
    </w:p>
    <w:p w14:paraId="6309F7AE" w14:textId="77777777" w:rsidR="00EA06CD" w:rsidRPr="00EA06CD" w:rsidRDefault="00EA06CD" w:rsidP="00EA06C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06C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Климентьев Никита Денисович, аспирант 1 года обучения, Институт педагогики и психологии ПетрГУ</w:t>
      </w:r>
    </w:p>
    <w:p w14:paraId="106FC9EC" w14:textId="77777777" w:rsidR="00EA06CD" w:rsidRPr="00EA06CD" w:rsidRDefault="00EA06CD" w:rsidP="00EA06CD">
      <w:pPr>
        <w:numPr>
          <w:ilvl w:val="1"/>
          <w:numId w:val="1"/>
        </w:numPr>
        <w:spacing w:before="75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06CD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Научный руководитель</w:t>
      </w:r>
      <w:r w:rsidRPr="00EA06C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:</w:t>
      </w:r>
      <w:r w:rsidRPr="00EA06CD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Бабакова Татьяна Анатольевна, </w:t>
      </w:r>
      <w:r w:rsidRPr="00EA06CD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доктор наук</w:t>
      </w:r>
      <w:r w:rsidRPr="00EA06C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 </w:t>
      </w:r>
      <w:r w:rsidRPr="00EA06CD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профессор</w:t>
      </w:r>
      <w:r w:rsidRPr="00EA06C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профессор, кафедра теории и методики общего и профессионального образования, Институт педагогики и психологии ПетрГУ</w:t>
      </w:r>
    </w:p>
    <w:p w14:paraId="2BA211F1" w14:textId="77777777" w:rsidR="00EA06CD" w:rsidRPr="00EA06CD" w:rsidRDefault="00EA06CD" w:rsidP="00EA06CD">
      <w:pPr>
        <w:numPr>
          <w:ilvl w:val="0"/>
          <w:numId w:val="1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06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Технология педагогического сопровождения самостоятельной работы студентов по выполнению структурно-логических схем в обучении иностранному языку</w:t>
      </w:r>
    </w:p>
    <w:p w14:paraId="03970EAA" w14:textId="77777777" w:rsidR="00EA06CD" w:rsidRPr="00EA06CD" w:rsidRDefault="00EA06CD" w:rsidP="00EA06CD">
      <w:pPr>
        <w:numPr>
          <w:ilvl w:val="1"/>
          <w:numId w:val="1"/>
        </w:numPr>
        <w:spacing w:before="75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11" w:anchor="show-35700" w:history="1">
        <w:r w:rsidRPr="00EA06CD">
          <w:rPr>
            <w:rFonts w:ascii="Arial" w:eastAsia="Times New Roman" w:hAnsi="Arial" w:cs="Arial"/>
            <w:i/>
            <w:iCs/>
            <w:color w:val="000000"/>
            <w:sz w:val="19"/>
            <w:szCs w:val="19"/>
            <w:u w:val="single"/>
            <w:lang w:eastAsia="ru-RU"/>
          </w:rPr>
          <w:t>Аннотация </w:t>
        </w:r>
      </w:hyperlink>
    </w:p>
    <w:p w14:paraId="551A4781" w14:textId="77777777" w:rsidR="00EA06CD" w:rsidRPr="00EA06CD" w:rsidRDefault="00EA06CD" w:rsidP="00EA06CD">
      <w:pPr>
        <w:spacing w:before="75" w:after="100" w:afterAutospacing="1" w:line="240" w:lineRule="auto"/>
        <w:ind w:left="15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06C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 докладе представлено исследование технологии педагогического сопровождения самостоятельной работы студентов ВУЗа при составлении структурно-логических схем для изучения английского языка в рамках учебного процесса. Анализируется эффективность данного метода как средства систематизации и структуризации иноязычной лексики. Представлены этапы сопровождения: от мотивации и консультирования до рефлексии и коррекции, что способствует формированию профессиональной компетенции будущих специалистов</w:t>
      </w:r>
    </w:p>
    <w:p w14:paraId="6C35FF18" w14:textId="77777777" w:rsidR="00EA06CD" w:rsidRPr="00EA06CD" w:rsidRDefault="00EA06CD" w:rsidP="00EA06C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06C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Лебедев Сергей Сергеевич, аспирант 1 года обучения, Институт филологии ПетрГУ</w:t>
      </w:r>
    </w:p>
    <w:p w14:paraId="6E8836C0" w14:textId="77777777" w:rsidR="00EA06CD" w:rsidRPr="00EA06CD" w:rsidRDefault="00EA06CD" w:rsidP="00EA06CD">
      <w:pPr>
        <w:numPr>
          <w:ilvl w:val="1"/>
          <w:numId w:val="1"/>
        </w:numPr>
        <w:spacing w:before="75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06CD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Научный руководитель</w:t>
      </w:r>
      <w:r w:rsidRPr="00EA06C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:</w:t>
      </w:r>
      <w:r w:rsidRPr="00EA06CD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Бабакова Татьяна Анатольевна, </w:t>
      </w:r>
      <w:r w:rsidRPr="00EA06CD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доктор наук</w:t>
      </w:r>
      <w:r w:rsidRPr="00EA06C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 </w:t>
      </w:r>
      <w:r w:rsidRPr="00EA06CD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профессор</w:t>
      </w:r>
      <w:r w:rsidRPr="00EA06C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профессор, кафедра теории и методики общего и профессионального образования, Институт педагогики и психологии ПетрГУ</w:t>
      </w:r>
    </w:p>
    <w:p w14:paraId="7AA9477A" w14:textId="77777777" w:rsidR="00EA06CD" w:rsidRPr="00EA06CD" w:rsidRDefault="00EA06CD" w:rsidP="00EA06CD">
      <w:pPr>
        <w:numPr>
          <w:ilvl w:val="0"/>
          <w:numId w:val="1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06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Технология педагогического сопровождения самостоятельной работы студентов по использованию искусственного интеллекта в изучении дисциплины «Практика устной и письменной речи по английскому языку»</w:t>
      </w:r>
    </w:p>
    <w:p w14:paraId="4B280A88" w14:textId="77777777" w:rsidR="00EA06CD" w:rsidRPr="00EA06CD" w:rsidRDefault="00EA06CD" w:rsidP="00EA06CD">
      <w:pPr>
        <w:numPr>
          <w:ilvl w:val="1"/>
          <w:numId w:val="1"/>
        </w:numPr>
        <w:spacing w:before="75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12" w:anchor="show-35703" w:history="1">
        <w:r w:rsidRPr="00EA06CD">
          <w:rPr>
            <w:rFonts w:ascii="Arial" w:eastAsia="Times New Roman" w:hAnsi="Arial" w:cs="Arial"/>
            <w:i/>
            <w:iCs/>
            <w:color w:val="000000"/>
            <w:sz w:val="19"/>
            <w:szCs w:val="19"/>
            <w:u w:val="single"/>
            <w:lang w:eastAsia="ru-RU"/>
          </w:rPr>
          <w:t>Аннотация </w:t>
        </w:r>
      </w:hyperlink>
    </w:p>
    <w:p w14:paraId="5A28DCF2" w14:textId="77777777" w:rsidR="00EA06CD" w:rsidRPr="00EA06CD" w:rsidRDefault="00EA06CD" w:rsidP="00EA06C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06C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Андрианова Екатерина Васильевна, аспирант 1 года обучения, Физико-технический институт ПетрГУ</w:t>
      </w:r>
    </w:p>
    <w:p w14:paraId="6CB10C13" w14:textId="77777777" w:rsidR="00EA06CD" w:rsidRPr="00EA06CD" w:rsidRDefault="00EA06CD" w:rsidP="00EA06CD">
      <w:pPr>
        <w:numPr>
          <w:ilvl w:val="1"/>
          <w:numId w:val="1"/>
        </w:numPr>
        <w:spacing w:before="75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06CD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Научный руководитель</w:t>
      </w:r>
      <w:r w:rsidRPr="00EA06C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:</w:t>
      </w:r>
      <w:r w:rsidRPr="00EA06CD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Бабакова Татьяна Анатольевна, </w:t>
      </w:r>
      <w:r w:rsidRPr="00EA06CD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доктор наук</w:t>
      </w:r>
      <w:r w:rsidRPr="00EA06C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 </w:t>
      </w:r>
      <w:r w:rsidRPr="00EA06CD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профессор</w:t>
      </w:r>
      <w:r w:rsidRPr="00EA06C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профессор, кафедра теории и методики общего и профессионального образования, Институт педагогики и психологии ПетрГУ</w:t>
      </w:r>
    </w:p>
    <w:p w14:paraId="5F291EC6" w14:textId="77777777" w:rsidR="00EA06CD" w:rsidRPr="00EA06CD" w:rsidRDefault="00EA06CD" w:rsidP="00EA06CD">
      <w:pPr>
        <w:numPr>
          <w:ilvl w:val="0"/>
          <w:numId w:val="1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06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Технология позиционного обучения при изучении студентами немецкого языка</w:t>
      </w:r>
    </w:p>
    <w:p w14:paraId="478E8518" w14:textId="77777777" w:rsidR="00EA06CD" w:rsidRPr="00EA06CD" w:rsidRDefault="00EA06CD" w:rsidP="00EA06CD">
      <w:pPr>
        <w:numPr>
          <w:ilvl w:val="1"/>
          <w:numId w:val="1"/>
        </w:numPr>
        <w:spacing w:before="75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13" w:anchor="show-35705" w:history="1">
        <w:r w:rsidRPr="00EA06CD">
          <w:rPr>
            <w:rFonts w:ascii="Arial" w:eastAsia="Times New Roman" w:hAnsi="Arial" w:cs="Arial"/>
            <w:i/>
            <w:iCs/>
            <w:color w:val="000000"/>
            <w:sz w:val="19"/>
            <w:szCs w:val="19"/>
            <w:u w:val="single"/>
            <w:lang w:eastAsia="ru-RU"/>
          </w:rPr>
          <w:t>Аннотация </w:t>
        </w:r>
      </w:hyperlink>
    </w:p>
    <w:p w14:paraId="4194CA87" w14:textId="77777777" w:rsidR="00EA06CD" w:rsidRPr="00EA06CD" w:rsidRDefault="00EA06CD" w:rsidP="00EA06CD">
      <w:pPr>
        <w:spacing w:before="75" w:after="100" w:afterAutospacing="1" w:line="240" w:lineRule="auto"/>
        <w:ind w:left="15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06C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Доклад посвящен технологии позиционного обучения, применяемой в процессе изучения студентами немецкого языка. Рассматриваются основные принципы и </w:t>
      </w:r>
      <w:r w:rsidRPr="00EA06CD">
        <w:rPr>
          <w:rFonts w:ascii="Arial" w:eastAsia="Times New Roman" w:hAnsi="Arial" w:cs="Arial"/>
          <w:color w:val="000000"/>
          <w:sz w:val="19"/>
          <w:szCs w:val="19"/>
          <w:lang w:eastAsia="ru-RU"/>
        </w:rPr>
        <w:lastRenderedPageBreak/>
        <w:t>преимущества данного подхода, способствующего повышению эффективности освоения иностранного языка. Подробно описаны методы интеграции позиционной технологии в учебный процесс, включая задания на чтение, говорение и письмо. Особое внимание уделено формированию у студентов устойчивых коммуникативных навыков посредством интерактивных упражнений и диалоговых практик. Приведены практические рекомендации для преподавателей вузов, направленные на улучшение качества подготовки будущих специалистов</w:t>
      </w:r>
    </w:p>
    <w:p w14:paraId="042A6A99" w14:textId="77777777" w:rsidR="00EA06CD" w:rsidRPr="00EA06CD" w:rsidRDefault="00EA06CD" w:rsidP="00EA06C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06C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Ицкарь Кристина Станиславовна, аспирант 1 года обучения, Институт филологии ПетрГУ</w:t>
      </w:r>
    </w:p>
    <w:p w14:paraId="6A4822FB" w14:textId="77777777" w:rsidR="00EA06CD" w:rsidRPr="00EA06CD" w:rsidRDefault="00EA06CD" w:rsidP="00EA06CD">
      <w:pPr>
        <w:numPr>
          <w:ilvl w:val="1"/>
          <w:numId w:val="1"/>
        </w:numPr>
        <w:spacing w:before="75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06CD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Научный руководитель</w:t>
      </w:r>
      <w:r w:rsidRPr="00EA06C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:</w:t>
      </w:r>
      <w:r w:rsidRPr="00EA06CD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Бабакова Татьяна Анатольевна, </w:t>
      </w:r>
      <w:r w:rsidRPr="00EA06CD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доктор наук</w:t>
      </w:r>
      <w:r w:rsidRPr="00EA06C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 </w:t>
      </w:r>
      <w:r w:rsidRPr="00EA06CD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профессор</w:t>
      </w:r>
      <w:r w:rsidRPr="00EA06C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профессор, кафедра теории и методики общего и профессионального образования, Институт педагогики и психологии ПетрГУ</w:t>
      </w:r>
    </w:p>
    <w:p w14:paraId="6C72E83F" w14:textId="77777777" w:rsidR="00EA06CD" w:rsidRPr="00EA06CD" w:rsidRDefault="00EA06CD" w:rsidP="00EA06CD">
      <w:pPr>
        <w:numPr>
          <w:ilvl w:val="0"/>
          <w:numId w:val="1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06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Технология педагогического сопровождения самостоятельной работы студентов по выполнению проблемных заданий по дисциплине «История государства и права зарубежных стран»</w:t>
      </w:r>
    </w:p>
    <w:p w14:paraId="0F44BCC4" w14:textId="77777777" w:rsidR="00EA06CD" w:rsidRPr="00EA06CD" w:rsidRDefault="00EA06CD" w:rsidP="00EA06CD">
      <w:pPr>
        <w:numPr>
          <w:ilvl w:val="1"/>
          <w:numId w:val="1"/>
        </w:numPr>
        <w:spacing w:before="75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14" w:anchor="show-35707" w:history="1">
        <w:r w:rsidRPr="00EA06CD">
          <w:rPr>
            <w:rFonts w:ascii="Arial" w:eastAsia="Times New Roman" w:hAnsi="Arial" w:cs="Arial"/>
            <w:i/>
            <w:iCs/>
            <w:color w:val="000000"/>
            <w:sz w:val="19"/>
            <w:szCs w:val="19"/>
            <w:u w:val="single"/>
            <w:lang w:eastAsia="ru-RU"/>
          </w:rPr>
          <w:t>Аннотация </w:t>
        </w:r>
      </w:hyperlink>
    </w:p>
    <w:p w14:paraId="5B0A52B0" w14:textId="77777777" w:rsidR="00EA06CD" w:rsidRPr="00EA06CD" w:rsidRDefault="00EA06CD" w:rsidP="00EA06CD">
      <w:pPr>
        <w:spacing w:before="75" w:after="100" w:afterAutospacing="1" w:line="240" w:lineRule="auto"/>
        <w:ind w:left="15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06C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 настоящее время образовательные стандарты подчеркивают необходимость развивать у студентов способность самостоятельно решать профессиональные задачи. В связи с этим разработка технологии педагогического сопровождения – представляю особый интерес. Наш доклад посвящен созданию технологии педагогического сопровождения самостоятельной работы студентов по выполнению проблемных заданий (на примере дисциплине «История государства и права зарубежных стран»). При подготовке доклада использовались такие методы, как анализ, синтез, сравнение и моделирование. В результате, нами были созданы задания, направленные на формирование профессиональных навыков юриста у студентов юридической направленности. Подготовленные материалы можно использовать в рамках дисциплины при обучении студентов в высших образовательных учреждениях.</w:t>
      </w:r>
    </w:p>
    <w:p w14:paraId="36131F93" w14:textId="77777777" w:rsidR="00EA06CD" w:rsidRPr="00EA06CD" w:rsidRDefault="00EA06CD" w:rsidP="00EA06C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06C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Палашов Виктор Анатольевич, аспирант 1 года обучения, Институт экономики и права ПетрГУ</w:t>
      </w:r>
    </w:p>
    <w:p w14:paraId="16AF2AFD" w14:textId="77777777" w:rsidR="00EA06CD" w:rsidRPr="00EA06CD" w:rsidRDefault="00EA06CD" w:rsidP="00EA06CD">
      <w:pPr>
        <w:numPr>
          <w:ilvl w:val="1"/>
          <w:numId w:val="1"/>
        </w:numPr>
        <w:spacing w:before="75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06CD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Научный руководитель</w:t>
      </w:r>
      <w:r w:rsidRPr="00EA06C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:</w:t>
      </w:r>
      <w:r w:rsidRPr="00EA06CD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Бабакова Татьяна Анатольевна, </w:t>
      </w:r>
      <w:r w:rsidRPr="00EA06CD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доктор наук</w:t>
      </w:r>
      <w:r w:rsidRPr="00EA06C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 </w:t>
      </w:r>
      <w:r w:rsidRPr="00EA06CD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профессор</w:t>
      </w:r>
      <w:r w:rsidRPr="00EA06C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профессор, кафедра теории и методики общего и профессионального образования, Институт педагогики и психологии ПетрГУ</w:t>
      </w:r>
    </w:p>
    <w:p w14:paraId="5910E48E" w14:textId="77777777" w:rsidR="00EA06CD" w:rsidRPr="00EA06CD" w:rsidRDefault="00EA06CD" w:rsidP="00EA06CD">
      <w:pPr>
        <w:numPr>
          <w:ilvl w:val="0"/>
          <w:numId w:val="1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06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Технология педагогического сопровождения архивной практики студентов-историков</w:t>
      </w:r>
    </w:p>
    <w:p w14:paraId="781D01B6" w14:textId="77777777" w:rsidR="00EA06CD" w:rsidRPr="00EA06CD" w:rsidRDefault="00EA06CD" w:rsidP="00EA06CD">
      <w:pPr>
        <w:numPr>
          <w:ilvl w:val="1"/>
          <w:numId w:val="1"/>
        </w:numPr>
        <w:spacing w:before="75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15" w:anchor="show-35709" w:history="1">
        <w:r w:rsidRPr="00EA06CD">
          <w:rPr>
            <w:rFonts w:ascii="Arial" w:eastAsia="Times New Roman" w:hAnsi="Arial" w:cs="Arial"/>
            <w:i/>
            <w:iCs/>
            <w:color w:val="000000"/>
            <w:sz w:val="19"/>
            <w:szCs w:val="19"/>
            <w:u w:val="single"/>
            <w:lang w:eastAsia="ru-RU"/>
          </w:rPr>
          <w:t>Аннотация </w:t>
        </w:r>
      </w:hyperlink>
    </w:p>
    <w:p w14:paraId="0BD79310" w14:textId="77777777" w:rsidR="00EA06CD" w:rsidRPr="00EA06CD" w:rsidRDefault="00EA06CD" w:rsidP="00EA06CD">
      <w:pPr>
        <w:spacing w:before="75" w:after="100" w:afterAutospacing="1" w:line="240" w:lineRule="auto"/>
        <w:ind w:left="15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06C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 докладе рассмотрены проблемы, связанные с организацией архивной практики студентов историков. Цель исследования – теоретически обосновать условия повышения эффективности архивной практики и разработать технологию педагогического сопровождения студентов. Использованы методы анализа источников, понятийно-терминологической системы, проектирования и анкетирования. Показана роль технологии педагогического сопровождения в организации архивной практики студентов-историков. Освещаются возможности ее применения для повышения эффективности практической подготовки и развития исследовательских компетенций студентов.</w:t>
      </w:r>
    </w:p>
    <w:p w14:paraId="68318EAC" w14:textId="77777777" w:rsidR="00EA06CD" w:rsidRPr="00EA06CD" w:rsidRDefault="00EA06CD" w:rsidP="00EA06C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06C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Богданова Ирина Ивановна, аспирант 1 года обучения, Институт истории, политических и социальных наук ПетрГУ</w:t>
      </w:r>
    </w:p>
    <w:p w14:paraId="503B4FB9" w14:textId="77777777" w:rsidR="00EA06CD" w:rsidRPr="00EA06CD" w:rsidRDefault="00EA06CD" w:rsidP="00EA06CD">
      <w:pPr>
        <w:numPr>
          <w:ilvl w:val="1"/>
          <w:numId w:val="1"/>
        </w:numPr>
        <w:spacing w:before="75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06CD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Научный руководитель</w:t>
      </w:r>
      <w:r w:rsidRPr="00EA06C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:</w:t>
      </w:r>
      <w:r w:rsidRPr="00EA06CD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Бабакова Татьяна Анатольевна, </w:t>
      </w:r>
      <w:r w:rsidRPr="00EA06CD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доктор наук</w:t>
      </w:r>
      <w:r w:rsidRPr="00EA06C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 </w:t>
      </w:r>
      <w:r w:rsidRPr="00EA06CD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профессор</w:t>
      </w:r>
      <w:r w:rsidRPr="00EA06C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профессор, кафедра теории и методики общего и профессионального образования, Институт педагогики и психологии ПетрГУ</w:t>
      </w:r>
    </w:p>
    <w:p w14:paraId="0E6E53FC" w14:textId="77777777" w:rsidR="00EA06CD" w:rsidRPr="00EA06CD" w:rsidRDefault="00EA06CD" w:rsidP="00EA06CD">
      <w:pPr>
        <w:numPr>
          <w:ilvl w:val="0"/>
          <w:numId w:val="1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06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визуализации информации по дисциплине «Правоохранительные органы»</w:t>
      </w:r>
    </w:p>
    <w:p w14:paraId="3998B3FA" w14:textId="77777777" w:rsidR="00EA06CD" w:rsidRPr="00EA06CD" w:rsidRDefault="00EA06CD" w:rsidP="00EA06CD">
      <w:pPr>
        <w:numPr>
          <w:ilvl w:val="1"/>
          <w:numId w:val="1"/>
        </w:numPr>
        <w:spacing w:before="75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16" w:anchor="show-35710" w:history="1">
        <w:r w:rsidRPr="00EA06CD">
          <w:rPr>
            <w:rFonts w:ascii="Arial" w:eastAsia="Times New Roman" w:hAnsi="Arial" w:cs="Arial"/>
            <w:i/>
            <w:iCs/>
            <w:color w:val="000000"/>
            <w:sz w:val="19"/>
            <w:szCs w:val="19"/>
            <w:u w:val="single"/>
            <w:lang w:eastAsia="ru-RU"/>
          </w:rPr>
          <w:t>Аннотация </w:t>
        </w:r>
      </w:hyperlink>
    </w:p>
    <w:p w14:paraId="323D57F6" w14:textId="77777777" w:rsidR="00EA06CD" w:rsidRPr="00EA06CD" w:rsidRDefault="00EA06CD" w:rsidP="00EA06CD">
      <w:pPr>
        <w:spacing w:before="75" w:after="100" w:afterAutospacing="1" w:line="240" w:lineRule="auto"/>
        <w:ind w:left="15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06C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 статье рассматривается проблема недостаточной разработанности методик визуализации учебной информации в курсе «Правоохранительные органы». Цель работы – обосновать и создать комплекс визуальных средств для повышения качества подготовки студентов-юристов. Методы исследования включают анализ ФГОС и психолого-педагогической литературы, анкетирование. Результатом является научно-методический комплекс, прошедший апробацию. Материалы могут быть использованы преподавателями юридических дисциплин. В дальнейшем планируется адаптировать разработки для других профессиональных курсов.</w:t>
      </w:r>
    </w:p>
    <w:p w14:paraId="76643F8C" w14:textId="77777777" w:rsidR="00EA06CD" w:rsidRPr="00EA06CD" w:rsidRDefault="00EA06CD" w:rsidP="00EA06C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06C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Колтакова Ксения Алексеевна, аспирант 1 года обучения, Институт экономики и права ПетрГУ</w:t>
      </w:r>
    </w:p>
    <w:p w14:paraId="7EE6CD20" w14:textId="77777777" w:rsidR="00EA06CD" w:rsidRPr="00EA06CD" w:rsidRDefault="00EA06CD" w:rsidP="00EA06CD">
      <w:pPr>
        <w:numPr>
          <w:ilvl w:val="1"/>
          <w:numId w:val="1"/>
        </w:numPr>
        <w:spacing w:before="75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06CD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Научный руководитель</w:t>
      </w:r>
      <w:r w:rsidRPr="00EA06C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:</w:t>
      </w:r>
      <w:r w:rsidRPr="00EA06CD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Бабакова Татьяна Анатольевна, </w:t>
      </w:r>
      <w:r w:rsidRPr="00EA06CD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доктор наук</w:t>
      </w:r>
      <w:r w:rsidRPr="00EA06C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 </w:t>
      </w:r>
      <w:r w:rsidRPr="00EA06CD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профессор</w:t>
      </w:r>
      <w:r w:rsidRPr="00EA06C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профессор, кафедра теории и методики общего и профессионального образования, Институт педагогики и психологии ПетрГУ</w:t>
      </w:r>
    </w:p>
    <w:p w14:paraId="77583AC9" w14:textId="77777777" w:rsidR="00EA06CD" w:rsidRPr="00EA06CD" w:rsidRDefault="00EA06CD" w:rsidP="00EA06CD">
      <w:pPr>
        <w:numPr>
          <w:ilvl w:val="0"/>
          <w:numId w:val="1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06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Технология использования интеллект-карт для обобщения и систематизации знаний студентов по дисциплине «Диалектология финского языка»</w:t>
      </w:r>
    </w:p>
    <w:p w14:paraId="0ED41C18" w14:textId="77777777" w:rsidR="00EA06CD" w:rsidRPr="00EA06CD" w:rsidRDefault="00EA06CD" w:rsidP="00EA06CD">
      <w:pPr>
        <w:numPr>
          <w:ilvl w:val="1"/>
          <w:numId w:val="1"/>
        </w:numPr>
        <w:spacing w:before="75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17" w:anchor="show-35714" w:history="1">
        <w:r w:rsidRPr="00EA06CD">
          <w:rPr>
            <w:rFonts w:ascii="Arial" w:eastAsia="Times New Roman" w:hAnsi="Arial" w:cs="Arial"/>
            <w:i/>
            <w:iCs/>
            <w:color w:val="000000"/>
            <w:sz w:val="19"/>
            <w:szCs w:val="19"/>
            <w:u w:val="single"/>
            <w:lang w:eastAsia="ru-RU"/>
          </w:rPr>
          <w:t>Аннотация </w:t>
        </w:r>
      </w:hyperlink>
    </w:p>
    <w:p w14:paraId="7A468DEC" w14:textId="77777777" w:rsidR="00EA06CD" w:rsidRPr="00EA06CD" w:rsidRDefault="00EA06CD" w:rsidP="00EA06CD">
      <w:pPr>
        <w:spacing w:before="75" w:after="100" w:afterAutospacing="1" w:line="240" w:lineRule="auto"/>
        <w:ind w:left="15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06C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 докладе выясняется возможность использования интеллект-карт в обучении дисциплине «Диалектология финского языка» в качестве инструмента систематизации и обобщения знаний, которые современному студенту сложно усваивать ввиду сформированного клипового мышления. В ходе работы автором с опорой на теоретические источники было проанализировано содержание дисциплины «Диалектология финского языка», спроектированы основные принципы разработки и технологии использования интеллект-карты, а также в качестве примера составлена интеллект-карта по первой теме учебной дисциплины «Диалектное членение финского языка». Кроме того, в докладе выделены ключевые методические особенности применения технологии использования интеллект-карт в обучении студентов. Итоговый продукт получил высокую экспертную оценку и был апробирован на студентах второго курса в рамках дисциплины «Диалектология финского языка», что позволило обосновать целесообразность включения интеллект-карт в рабочую программу дисциплины.</w:t>
      </w:r>
    </w:p>
    <w:p w14:paraId="7FBF8254" w14:textId="77777777" w:rsidR="00EA06CD" w:rsidRPr="00EA06CD" w:rsidRDefault="00EA06CD" w:rsidP="00EA06C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06C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Морозова Татьяна Андреевна, аспирант 1 года обучения, Институт филологии ПетрГУ</w:t>
      </w:r>
    </w:p>
    <w:p w14:paraId="70F7CA6C" w14:textId="77777777" w:rsidR="00EA06CD" w:rsidRPr="00EA06CD" w:rsidRDefault="00EA06CD" w:rsidP="00EA06CD">
      <w:pPr>
        <w:numPr>
          <w:ilvl w:val="1"/>
          <w:numId w:val="1"/>
        </w:numPr>
        <w:spacing w:before="75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06CD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Научный руководитель</w:t>
      </w:r>
      <w:r w:rsidRPr="00EA06C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:</w:t>
      </w:r>
      <w:r w:rsidRPr="00EA06CD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Бабакова Татьяна Анатольевна, </w:t>
      </w:r>
      <w:r w:rsidRPr="00EA06CD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доктор наук</w:t>
      </w:r>
      <w:r w:rsidRPr="00EA06C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 </w:t>
      </w:r>
      <w:r w:rsidRPr="00EA06CD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профессор</w:t>
      </w:r>
      <w:r w:rsidRPr="00EA06C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профессор, кафедра теории и методики общего и профессионального образования, Институт педагогики и психологии ПетрГУ</w:t>
      </w:r>
    </w:p>
    <w:p w14:paraId="6D1D7F74" w14:textId="77777777" w:rsidR="00EA06CD" w:rsidRPr="00EA06CD" w:rsidRDefault="00EA06CD" w:rsidP="00EA06CD">
      <w:pPr>
        <w:numPr>
          <w:ilvl w:val="0"/>
          <w:numId w:val="1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06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Типология композиционно-речевых ошибок в научных текстах студентов гуманитарного профиля</w:t>
      </w:r>
    </w:p>
    <w:p w14:paraId="1FAF667A" w14:textId="77777777" w:rsidR="00EA06CD" w:rsidRPr="00EA06CD" w:rsidRDefault="00EA06CD" w:rsidP="00EA06CD">
      <w:pPr>
        <w:numPr>
          <w:ilvl w:val="1"/>
          <w:numId w:val="1"/>
        </w:numPr>
        <w:spacing w:before="75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18" w:anchor="show-35846" w:history="1">
        <w:r w:rsidRPr="00EA06CD">
          <w:rPr>
            <w:rFonts w:ascii="Arial" w:eastAsia="Times New Roman" w:hAnsi="Arial" w:cs="Arial"/>
            <w:i/>
            <w:iCs/>
            <w:color w:val="000000"/>
            <w:sz w:val="19"/>
            <w:szCs w:val="19"/>
            <w:u w:val="single"/>
            <w:lang w:eastAsia="ru-RU"/>
          </w:rPr>
          <w:t>Аннотация </w:t>
        </w:r>
      </w:hyperlink>
    </w:p>
    <w:p w14:paraId="26FB0800" w14:textId="77777777" w:rsidR="00EA06CD" w:rsidRPr="00EA06CD" w:rsidRDefault="00EA06CD" w:rsidP="00EA06CD">
      <w:pPr>
        <w:spacing w:before="75" w:after="100" w:afterAutospacing="1" w:line="240" w:lineRule="auto"/>
        <w:ind w:left="15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06C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Настоящий научно-методический проект посвящён выявлению и систематизации композиционно-речевых ошибок в научных текстах гуманитарного профиля. Актуальность исследования обусловлена снижением качества научной коммуникации в публикациях молодых исследователей, что, по мнению автора проекта, связано с недостаточным уровнем сформированности навыков академического письма. Цель проекта — определить наиболее распространённые типы композиционно-речевых ошибок и установить их влияние на структуру и смысловую организацию научного текста. Полученные результаты могут быть использованы при разработке методических разработок по академическому письму, а также в практике обучения культуре речи в сфере научной коммуникации.</w:t>
      </w:r>
    </w:p>
    <w:p w14:paraId="076EABE4" w14:textId="77777777" w:rsidR="00EA06CD" w:rsidRPr="00EA06CD" w:rsidRDefault="00EA06CD" w:rsidP="00EA06C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06C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Неглинская Екатерина Андреевна, аспирант 1 года обучения, Институт истории, политических и социальных наук ПетрГУ</w:t>
      </w:r>
    </w:p>
    <w:p w14:paraId="3BC4ECAC" w14:textId="77777777" w:rsidR="00EA06CD" w:rsidRPr="00EA06CD" w:rsidRDefault="00EA06CD" w:rsidP="00EA06CD">
      <w:pPr>
        <w:numPr>
          <w:ilvl w:val="1"/>
          <w:numId w:val="1"/>
        </w:numPr>
        <w:spacing w:before="75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06CD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Научный руководитель</w:t>
      </w:r>
      <w:r w:rsidRPr="00EA06C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:</w:t>
      </w:r>
      <w:r w:rsidRPr="00EA06CD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Бабакова Татьяна Анатольевна, </w:t>
      </w:r>
      <w:r w:rsidRPr="00EA06CD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доктор наук</w:t>
      </w:r>
      <w:r w:rsidRPr="00EA06C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 </w:t>
      </w:r>
      <w:r w:rsidRPr="00EA06CD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профессор</w:t>
      </w:r>
      <w:r w:rsidRPr="00EA06C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, профессор, кафедра теории </w:t>
      </w:r>
      <w:r w:rsidRPr="00EA06CD">
        <w:rPr>
          <w:rFonts w:ascii="Arial" w:eastAsia="Times New Roman" w:hAnsi="Arial" w:cs="Arial"/>
          <w:color w:val="000000"/>
          <w:sz w:val="19"/>
          <w:szCs w:val="19"/>
          <w:lang w:eastAsia="ru-RU"/>
        </w:rPr>
        <w:lastRenderedPageBreak/>
        <w:t>и методики общего и профессионального образования, Институт педагогики и психологии ПетрГУ</w:t>
      </w:r>
    </w:p>
    <w:p w14:paraId="0CB847B9" w14:textId="77777777" w:rsidR="00EA06CD" w:rsidRPr="00EA06CD" w:rsidRDefault="00EA06CD" w:rsidP="00EA06CD">
      <w:pPr>
        <w:numPr>
          <w:ilvl w:val="0"/>
          <w:numId w:val="1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06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Образовательный модуль "Северная ходьба" в дополнительном профессиональном образовании специалистов в области туризма</w:t>
      </w:r>
    </w:p>
    <w:p w14:paraId="14A43164" w14:textId="77777777" w:rsidR="00EA06CD" w:rsidRPr="00EA06CD" w:rsidRDefault="00EA06CD" w:rsidP="00EA06CD">
      <w:pPr>
        <w:numPr>
          <w:ilvl w:val="1"/>
          <w:numId w:val="1"/>
        </w:numPr>
        <w:spacing w:before="75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19" w:anchor="show-35847" w:history="1">
        <w:r w:rsidRPr="00EA06CD">
          <w:rPr>
            <w:rFonts w:ascii="Arial" w:eastAsia="Times New Roman" w:hAnsi="Arial" w:cs="Arial"/>
            <w:i/>
            <w:iCs/>
            <w:color w:val="000000"/>
            <w:sz w:val="19"/>
            <w:szCs w:val="19"/>
            <w:u w:val="single"/>
            <w:lang w:eastAsia="ru-RU"/>
          </w:rPr>
          <w:t>Аннотация </w:t>
        </w:r>
      </w:hyperlink>
    </w:p>
    <w:p w14:paraId="7A07911B" w14:textId="77777777" w:rsidR="00EA06CD" w:rsidRPr="00EA06CD" w:rsidRDefault="00EA06CD" w:rsidP="00EA06CD">
      <w:pPr>
        <w:spacing w:before="75" w:after="100" w:afterAutospacing="1" w:line="240" w:lineRule="auto"/>
        <w:ind w:left="15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06C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 работе обосновывается актуальность разработки специализированного образовательного модуля «Северная ходьба» для системы дополнительного профессионального образования специалистов туриндустрии. Целью работы является проектирование и научно-методическое обоснование содержания модуля, направленного на формирование профессиональных компетенций в области организации оздоровительных туристских программ. Исследование базируется на теоретическом анализе профессиональных стандартов и анкетировании представителей отрасли для выявления дефицита компетенций. Ключевым методом выступает проектирование структуры и содержания модуля с последующей экспертной оценкой разработанных материалов. Представлены структура и содержание авторской рабочей программы, а также критерии оценки эффективности ее освоения. Полученные результаты могут быть использованы организациями ДПО для обновления содержания программ профессиональной переподготовки и повышения квалификации кадров для сферы туризма.</w:t>
      </w:r>
    </w:p>
    <w:p w14:paraId="0F56B977" w14:textId="77777777" w:rsidR="00EA06CD" w:rsidRPr="00EA06CD" w:rsidRDefault="00EA06CD" w:rsidP="00EA06C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06C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Гребенникова Наталья Евгеньевна, аспирант 1 года обучения, Институт физической культуры, спорта и туризма ПетрГУ</w:t>
      </w:r>
    </w:p>
    <w:p w14:paraId="0D15B910" w14:textId="77777777" w:rsidR="00EA06CD" w:rsidRPr="00EA06CD" w:rsidRDefault="00EA06CD" w:rsidP="00EA06CD">
      <w:pPr>
        <w:numPr>
          <w:ilvl w:val="1"/>
          <w:numId w:val="1"/>
        </w:numPr>
        <w:spacing w:before="75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A06CD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Научный руководитель</w:t>
      </w:r>
      <w:r w:rsidRPr="00EA06C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:</w:t>
      </w:r>
      <w:r w:rsidRPr="00EA06CD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Бабакова Татьяна Анатольевна, </w:t>
      </w:r>
      <w:r w:rsidRPr="00EA06CD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доктор наук</w:t>
      </w:r>
      <w:r w:rsidRPr="00EA06C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 </w:t>
      </w:r>
      <w:r w:rsidRPr="00EA06CD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профессор</w:t>
      </w:r>
      <w:r w:rsidRPr="00EA06C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профессор, кафедра теории и методики общего и профессионального образования, Институт педагогики и психологии ПетрГУ</w:t>
      </w:r>
    </w:p>
    <w:p w14:paraId="15696272" w14:textId="77777777" w:rsidR="00EA06CD" w:rsidRPr="00EA06CD" w:rsidRDefault="00EA06CD" w:rsidP="00EA06C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06C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Подведение итогов заседания секции</w:t>
      </w:r>
    </w:p>
    <w:p w14:paraId="29744A09" w14:textId="77777777" w:rsidR="000572D1" w:rsidRDefault="000572D1"/>
    <w:sectPr w:rsidR="00057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67707"/>
    <w:multiLevelType w:val="multilevel"/>
    <w:tmpl w:val="28745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406"/>
    <w:rsid w:val="000572D1"/>
    <w:rsid w:val="00482406"/>
    <w:rsid w:val="00761BB6"/>
    <w:rsid w:val="00EA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5FBD98-3E15-46D7-BBD1-7E9656F40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link w:val="10"/>
    <w:autoRedefine/>
    <w:qFormat/>
    <w:rsid w:val="00761BB6"/>
    <w:pPr>
      <w:pBdr>
        <w:bottom w:val="single" w:sz="12" w:space="1" w:color="auto"/>
      </w:pBdr>
    </w:pPr>
    <w:rPr>
      <w:rFonts w:ascii="Times New Roman" w:hAnsi="Times New Roman" w:cs="Times New Roman"/>
      <w:sz w:val="20"/>
    </w:rPr>
  </w:style>
  <w:style w:type="character" w:customStyle="1" w:styleId="10">
    <w:name w:val="Стиль1 Знак"/>
    <w:basedOn w:val="a4"/>
    <w:link w:val="1"/>
    <w:rsid w:val="00761BB6"/>
    <w:rPr>
      <w:rFonts w:ascii="Times New Roman" w:hAnsi="Times New Roman" w:cs="Times New Roman"/>
      <w:sz w:val="20"/>
    </w:rPr>
  </w:style>
  <w:style w:type="paragraph" w:styleId="a3">
    <w:name w:val="header"/>
    <w:basedOn w:val="a"/>
    <w:link w:val="a4"/>
    <w:uiPriority w:val="99"/>
    <w:semiHidden/>
    <w:unhideWhenUsed/>
    <w:rsid w:val="00761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61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2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0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76976">
              <w:marLeft w:val="16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635238">
              <w:marLeft w:val="16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0200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5994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29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289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51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662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131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582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614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456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572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f.petrsu.ru/papers.php?section_id=4141&amp;conf_id=281" TargetMode="External"/><Relationship Id="rId13" Type="http://schemas.openxmlformats.org/officeDocument/2006/relationships/hyperlink" Target="https://conf.petrsu.ru/papers.php?section_id=4141&amp;conf_id=281" TargetMode="External"/><Relationship Id="rId18" Type="http://schemas.openxmlformats.org/officeDocument/2006/relationships/hyperlink" Target="https://conf.petrsu.ru/papers.php?section_id=4141&amp;conf_id=281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babakova@petrsu.ru" TargetMode="External"/><Relationship Id="rId12" Type="http://schemas.openxmlformats.org/officeDocument/2006/relationships/hyperlink" Target="https://conf.petrsu.ru/papers.php?section_id=4141&amp;conf_id=281" TargetMode="External"/><Relationship Id="rId17" Type="http://schemas.openxmlformats.org/officeDocument/2006/relationships/hyperlink" Target="https://conf.petrsu.ru/papers.php?section_id=4141&amp;conf_id=281" TargetMode="External"/><Relationship Id="rId2" Type="http://schemas.openxmlformats.org/officeDocument/2006/relationships/styles" Target="styles.xml"/><Relationship Id="rId16" Type="http://schemas.openxmlformats.org/officeDocument/2006/relationships/hyperlink" Target="https://conf.petrsu.ru/papers.php?section_id=4141&amp;conf_id=281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conf.petrsu.ru/papers.php?section_id=4141&amp;conf_id=281" TargetMode="External"/><Relationship Id="rId11" Type="http://schemas.openxmlformats.org/officeDocument/2006/relationships/hyperlink" Target="https://conf.petrsu.ru/papers.php?section_id=4141&amp;conf_id=281" TargetMode="External"/><Relationship Id="rId5" Type="http://schemas.openxmlformats.org/officeDocument/2006/relationships/hyperlink" Target="https://conf.petrsu.ru/papers.php?faculty_id=14&amp;conf_id=281" TargetMode="External"/><Relationship Id="rId15" Type="http://schemas.openxmlformats.org/officeDocument/2006/relationships/hyperlink" Target="https://conf.petrsu.ru/papers.php?section_id=4141&amp;conf_id=281" TargetMode="External"/><Relationship Id="rId10" Type="http://schemas.openxmlformats.org/officeDocument/2006/relationships/hyperlink" Target="https://conf.petrsu.ru/papers.php?section_id=4141&amp;conf_id=281" TargetMode="External"/><Relationship Id="rId19" Type="http://schemas.openxmlformats.org/officeDocument/2006/relationships/hyperlink" Target="https://conf.petrsu.ru/papers.php?section_id=4141&amp;conf_id=2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f.petrsu.ru/papers.php?section_id=4141&amp;conf_id=281" TargetMode="External"/><Relationship Id="rId14" Type="http://schemas.openxmlformats.org/officeDocument/2006/relationships/hyperlink" Target="https://conf.petrsu.ru/papers.php?section_id=4141&amp;conf_id=2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2241</Words>
  <Characters>12777</Characters>
  <Application>Microsoft Office Word</Application>
  <DocSecurity>0</DocSecurity>
  <Lines>106</Lines>
  <Paragraphs>29</Paragraphs>
  <ScaleCrop>false</ScaleCrop>
  <Company/>
  <LinksUpToDate>false</LinksUpToDate>
  <CharactersWithSpaces>14989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Александрович Малышко</dc:creator>
  <cp:keywords/>
  <dc:description/>
  <cp:lastModifiedBy>Антон Александрович Малышко</cp:lastModifiedBy>
  <cp:revision>2</cp:revision>
  <dcterms:created xsi:type="dcterms:W3CDTF">2026-03-20T15:35:00Z</dcterms:created>
  <dcterms:modified xsi:type="dcterms:W3CDTF">2026-03-20T15:35:00Z</dcterms:modified>
</cp:coreProperties>
</file>